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694" w:rsidRPr="007A0E6B" w:rsidRDefault="00272694" w:rsidP="00410F77">
      <w:pPr>
        <w:pStyle w:val="ConsPlusNormal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7A0E6B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r w:rsidRPr="007A0E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технологии </w:t>
      </w:r>
      <w:r w:rsidR="007A0E6B" w:rsidRPr="007A0E6B">
        <w:rPr>
          <w:rFonts w:ascii="Times New Roman" w:hAnsi="Times New Roman" w:cs="Times New Roman"/>
          <w:b/>
          <w:sz w:val="24"/>
          <w:szCs w:val="24"/>
        </w:rPr>
        <w:t>10 – 11 классы</w:t>
      </w:r>
    </w:p>
    <w:p w:rsidR="00037C8C" w:rsidRDefault="00272694" w:rsidP="00037C8C">
      <w:pPr>
        <w:pStyle w:val="ConsPlusNormal"/>
        <w:ind w:firstLine="567"/>
        <w:outlineLvl w:val="4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 xml:space="preserve">Рабочая программа учебного курса по технологии 10-11 классы </w:t>
      </w:r>
      <w:r w:rsidR="00037C8C" w:rsidRPr="00037C8C">
        <w:rPr>
          <w:rFonts w:ascii="Times New Roman" w:hAnsi="Times New Roman" w:cs="Times New Roman"/>
          <w:sz w:val="24"/>
          <w:szCs w:val="24"/>
        </w:rPr>
        <w:t xml:space="preserve">разработана </w:t>
      </w:r>
      <w:r w:rsidR="00037C8C" w:rsidRPr="00037C8C">
        <w:rPr>
          <w:rFonts w:ascii="Times New Roman" w:hAnsi="Times New Roman" w:cs="Times New Roman"/>
          <w:bCs/>
          <w:sz w:val="24"/>
          <w:szCs w:val="24"/>
        </w:rPr>
        <w:t>в соответствии </w:t>
      </w:r>
      <w:r w:rsidR="00037C8C" w:rsidRPr="00037C8C">
        <w:rPr>
          <w:rFonts w:ascii="Times New Roman" w:hAnsi="Times New Roman" w:cs="Times New Roman"/>
          <w:sz w:val="24"/>
          <w:szCs w:val="24"/>
        </w:rPr>
        <w:t>с требованиями Федерального компонента государственного стандарта среднего (полного) общего образования, на основе основной образовательной программы среднего общего образования МОБУ «СОШ № 31».</w:t>
      </w:r>
    </w:p>
    <w:p w:rsidR="00272694" w:rsidRPr="00037C8C" w:rsidRDefault="00272694" w:rsidP="00037C8C">
      <w:pPr>
        <w:pStyle w:val="ConsPlusNormal"/>
        <w:ind w:firstLine="567"/>
        <w:outlineLvl w:val="4"/>
        <w:rPr>
          <w:rFonts w:ascii="Times New Roman" w:hAnsi="Times New Roman" w:cs="Times New Roman"/>
          <w:sz w:val="24"/>
          <w:szCs w:val="24"/>
        </w:rPr>
      </w:pPr>
      <w:r w:rsidRPr="00037C8C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272694" w:rsidRPr="007A0E6B" w:rsidRDefault="00272694" w:rsidP="00272694">
      <w:pPr>
        <w:pStyle w:val="3"/>
        <w:shd w:val="clear" w:color="auto" w:fill="auto"/>
        <w:spacing w:after="0" w:line="240" w:lineRule="auto"/>
        <w:ind w:firstLine="709"/>
        <w:jc w:val="both"/>
        <w:rPr>
          <w:rFonts w:cs="Times New Roman"/>
          <w:color w:val="000000"/>
          <w:sz w:val="24"/>
          <w:szCs w:val="24"/>
        </w:rPr>
      </w:pPr>
      <w:r w:rsidRPr="007A0E6B">
        <w:rPr>
          <w:rFonts w:cs="Times New Roman"/>
          <w:color w:val="000000"/>
          <w:sz w:val="24"/>
          <w:szCs w:val="24"/>
        </w:rPr>
        <w:t>Учебный план образов</w:t>
      </w:r>
      <w:r w:rsidR="00037C8C">
        <w:rPr>
          <w:rFonts w:cs="Times New Roman"/>
          <w:color w:val="000000"/>
          <w:sz w:val="24"/>
          <w:szCs w:val="24"/>
        </w:rPr>
        <w:t>ательного учреждения включает 67</w:t>
      </w:r>
      <w:r w:rsidRPr="007A0E6B">
        <w:rPr>
          <w:rFonts w:cs="Times New Roman"/>
          <w:color w:val="000000"/>
          <w:sz w:val="24"/>
          <w:szCs w:val="24"/>
        </w:rPr>
        <w:t xml:space="preserve"> учебных часов для обязательного изучения каждого направления образова</w:t>
      </w:r>
      <w:r w:rsidRPr="007A0E6B">
        <w:rPr>
          <w:rFonts w:cs="Times New Roman"/>
          <w:color w:val="000000"/>
          <w:sz w:val="24"/>
          <w:szCs w:val="24"/>
        </w:rPr>
        <w:softHyphen/>
        <w:t>тельной области «Технология», по 34 ч</w:t>
      </w:r>
      <w:r w:rsidR="00037C8C">
        <w:rPr>
          <w:rFonts w:cs="Times New Roman"/>
          <w:color w:val="000000"/>
          <w:sz w:val="24"/>
          <w:szCs w:val="24"/>
        </w:rPr>
        <w:t>аса</w:t>
      </w:r>
      <w:r w:rsidRPr="007A0E6B">
        <w:rPr>
          <w:rFonts w:cs="Times New Roman"/>
          <w:color w:val="000000"/>
          <w:sz w:val="24"/>
          <w:szCs w:val="24"/>
        </w:rPr>
        <w:t xml:space="preserve"> из расчёта </w:t>
      </w:r>
      <w:r w:rsidR="00037C8C">
        <w:rPr>
          <w:rFonts w:cs="Times New Roman"/>
          <w:color w:val="000000"/>
          <w:sz w:val="24"/>
          <w:szCs w:val="24"/>
        </w:rPr>
        <w:t>(</w:t>
      </w:r>
      <w:r w:rsidRPr="007A0E6B">
        <w:rPr>
          <w:rFonts w:cs="Times New Roman"/>
          <w:color w:val="000000"/>
          <w:sz w:val="24"/>
          <w:szCs w:val="24"/>
        </w:rPr>
        <w:t>1 ч в не</w:t>
      </w:r>
      <w:r w:rsidRPr="007A0E6B">
        <w:rPr>
          <w:rFonts w:cs="Times New Roman"/>
          <w:color w:val="000000"/>
          <w:sz w:val="24"/>
          <w:szCs w:val="24"/>
        </w:rPr>
        <w:softHyphen/>
        <w:t>делю</w:t>
      </w:r>
      <w:r w:rsidR="00037C8C">
        <w:rPr>
          <w:rFonts w:cs="Times New Roman"/>
          <w:color w:val="000000"/>
          <w:sz w:val="24"/>
          <w:szCs w:val="24"/>
        </w:rPr>
        <w:t>) в 10 классе, 33 часа (1 час в неделю) в 11 классе</w:t>
      </w:r>
      <w:bookmarkStart w:id="0" w:name="_GoBack"/>
      <w:bookmarkEnd w:id="0"/>
      <w:r w:rsidRPr="007A0E6B">
        <w:rPr>
          <w:rFonts w:cs="Times New Roman"/>
          <w:color w:val="000000"/>
          <w:sz w:val="24"/>
          <w:szCs w:val="24"/>
        </w:rPr>
        <w:t>.</w:t>
      </w:r>
    </w:p>
    <w:p w:rsidR="005229C5" w:rsidRPr="007A0E6B" w:rsidRDefault="005229C5" w:rsidP="007A0E6B">
      <w:pPr>
        <w:pStyle w:val="3"/>
        <w:shd w:val="clear" w:color="auto" w:fill="auto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7A0E6B">
        <w:rPr>
          <w:rFonts w:cs="Times New Roman"/>
          <w:b/>
          <w:sz w:val="24"/>
          <w:szCs w:val="24"/>
        </w:rPr>
        <w:t>Общая характеристика учебного предмета</w:t>
      </w:r>
      <w:r w:rsidRPr="007A0E6B">
        <w:rPr>
          <w:rFonts w:cs="Times New Roman"/>
          <w:sz w:val="24"/>
          <w:szCs w:val="24"/>
        </w:rPr>
        <w:t xml:space="preserve"> </w:t>
      </w:r>
    </w:p>
    <w:p w:rsidR="005229C5" w:rsidRPr="007A0E6B" w:rsidRDefault="005229C5" w:rsidP="007A0E6B">
      <w:pPr>
        <w:pStyle w:val="3"/>
        <w:shd w:val="clear" w:color="auto" w:fill="auto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7A0E6B">
        <w:rPr>
          <w:rStyle w:val="c5"/>
          <w:rFonts w:cs="Times New Roman"/>
          <w:sz w:val="24"/>
          <w:szCs w:val="24"/>
        </w:rPr>
        <w:t>Основным предназначением образовательной области «Технология» в 10,11классах на базовом уровне является: продолжение формирования культуры труда школьника; развитие системы технологических знаний и трудовых умений; воспитание трудовых, гражданских и патриотических качеств его личности; уточнение профессиональных и жизненных планов в условиях рынка труда.</w:t>
      </w:r>
    </w:p>
    <w:p w:rsidR="005229C5" w:rsidRPr="007A0E6B" w:rsidRDefault="005229C5" w:rsidP="007A0E6B">
      <w:pPr>
        <w:pStyle w:val="a8"/>
        <w:spacing w:before="0" w:beforeAutospacing="0" w:after="0" w:afterAutospacing="0"/>
        <w:ind w:firstLine="709"/>
        <w:rPr>
          <w:b/>
        </w:rPr>
      </w:pPr>
      <w:r w:rsidRPr="007A0E6B">
        <w:t xml:space="preserve">Главной </w:t>
      </w:r>
      <w:r w:rsidRPr="007A0E6B">
        <w:rPr>
          <w:b/>
        </w:rPr>
        <w:t>целью изучения учебного предмета</w:t>
      </w:r>
      <w:r w:rsidRPr="007A0E6B">
        <w:t xml:space="preserve"> является</w:t>
      </w:r>
      <w:r w:rsidRPr="007A0E6B">
        <w:rPr>
          <w:b/>
        </w:rPr>
        <w:t xml:space="preserve"> </w:t>
      </w:r>
      <w:r w:rsidRPr="007A0E6B">
        <w:rPr>
          <w:rStyle w:val="c5"/>
        </w:rPr>
        <w:t>подготовка  учащихся к самостоятельной трудовой жизни  в условиях рыночной экономики.</w:t>
      </w:r>
    </w:p>
    <w:p w:rsidR="009179B5" w:rsidRPr="007A0E6B" w:rsidRDefault="009179B5" w:rsidP="007A0E6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7A0E6B">
        <w:rPr>
          <w:rFonts w:ascii="Times New Roman" w:eastAsia="Times New Roman" w:hAnsi="Times New Roman" w:cs="Times New Roman"/>
          <w:sz w:val="24"/>
          <w:szCs w:val="24"/>
        </w:rPr>
        <w:t>Общие задачи образования с учётом специфики учебного предмета, курса:</w:t>
      </w:r>
    </w:p>
    <w:p w:rsidR="009179B5" w:rsidRPr="007A0E6B" w:rsidRDefault="007A0E6B" w:rsidP="007A0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179B5" w:rsidRPr="007A0E6B">
        <w:rPr>
          <w:rFonts w:ascii="Times New Roman" w:eastAsia="Times New Roman" w:hAnsi="Times New Roman" w:cs="Times New Roman"/>
          <w:sz w:val="24"/>
          <w:szCs w:val="24"/>
        </w:rPr>
        <w:t>формирование политехнических знаний и экологической культуры.</w:t>
      </w:r>
    </w:p>
    <w:p w:rsidR="009179B5" w:rsidRPr="007A0E6B" w:rsidRDefault="007A0E6B" w:rsidP="007A0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179B5" w:rsidRPr="007A0E6B">
        <w:rPr>
          <w:rFonts w:ascii="Times New Roman" w:eastAsia="Times New Roman" w:hAnsi="Times New Roman" w:cs="Times New Roman"/>
          <w:sz w:val="24"/>
          <w:szCs w:val="24"/>
        </w:rPr>
        <w:t>привитие элементарных знаний и умений по ведению домашнего хозяйства и расчету бюджета семьи.</w:t>
      </w:r>
    </w:p>
    <w:p w:rsidR="009179B5" w:rsidRPr="007A0E6B" w:rsidRDefault="007A0E6B" w:rsidP="007A0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179B5" w:rsidRPr="007A0E6B">
        <w:rPr>
          <w:rFonts w:ascii="Times New Roman" w:eastAsia="Times New Roman" w:hAnsi="Times New Roman" w:cs="Times New Roman"/>
          <w:sz w:val="24"/>
          <w:szCs w:val="24"/>
        </w:rPr>
        <w:t>ознакомление с основами современного производства сферы услуг;</w:t>
      </w:r>
    </w:p>
    <w:p w:rsidR="009179B5" w:rsidRPr="007A0E6B" w:rsidRDefault="007A0E6B" w:rsidP="007A0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179B5" w:rsidRPr="007A0E6B">
        <w:rPr>
          <w:rFonts w:ascii="Times New Roman" w:eastAsia="Times New Roman" w:hAnsi="Times New Roman" w:cs="Times New Roman"/>
          <w:sz w:val="24"/>
          <w:szCs w:val="24"/>
        </w:rPr>
        <w:t>развитие самостоятельности и способности учащихся решать творческие и изобретательские задачи.</w:t>
      </w:r>
    </w:p>
    <w:p w:rsidR="009179B5" w:rsidRPr="007A0E6B" w:rsidRDefault="007A0E6B" w:rsidP="007A0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179B5" w:rsidRPr="007A0E6B">
        <w:rPr>
          <w:rFonts w:ascii="Times New Roman" w:eastAsia="Times New Roman" w:hAnsi="Times New Roman" w:cs="Times New Roman"/>
          <w:sz w:val="24"/>
          <w:szCs w:val="24"/>
        </w:rPr>
        <w:t>обеспечение учащимся возможностей самопознания, изучения мира профессий, выполнения профессиональных проб целью профессионального самоопределения.</w:t>
      </w:r>
    </w:p>
    <w:p w:rsidR="009179B5" w:rsidRPr="007A0E6B" w:rsidRDefault="007A0E6B" w:rsidP="007A0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179B5" w:rsidRPr="007A0E6B">
        <w:rPr>
          <w:rFonts w:ascii="Times New Roman" w:eastAsia="Times New Roman" w:hAnsi="Times New Roman" w:cs="Times New Roman"/>
          <w:sz w:val="24"/>
          <w:szCs w:val="24"/>
        </w:rPr>
        <w:t>воспитание трудолюбия, предприимчивости, коллективизма, человечности и милосердия, обязательности, честности, ответственности и порядочности.</w:t>
      </w:r>
    </w:p>
    <w:p w:rsidR="009179B5" w:rsidRPr="007A0E6B" w:rsidRDefault="007A0E6B" w:rsidP="007A0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179B5" w:rsidRPr="007A0E6B">
        <w:rPr>
          <w:rFonts w:ascii="Times New Roman" w:eastAsia="Times New Roman" w:hAnsi="Times New Roman" w:cs="Times New Roman"/>
          <w:sz w:val="24"/>
          <w:szCs w:val="24"/>
        </w:rPr>
        <w:t>овладение основными понятиями рыночной экономики, менеджмента и маркетинга и умением применять их при реализации собственной продукции и услуг;</w:t>
      </w:r>
    </w:p>
    <w:p w:rsidR="009179B5" w:rsidRPr="007A0E6B" w:rsidRDefault="007A0E6B" w:rsidP="007A0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179B5" w:rsidRPr="007A0E6B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в качестве объектов труда потребительских изделий и оформление их с учетом требований дизайна и декоративно-прикладного искусства для повышения конкурентоспособности при реализации. Развитие эстетического чувства и художественной инициативы ребенка. </w:t>
      </w:r>
    </w:p>
    <w:p w:rsidR="009465E7" w:rsidRPr="007A0E6B" w:rsidRDefault="009465E7" w:rsidP="007A0E6B">
      <w:pPr>
        <w:pStyle w:val="ConsPlusNormal"/>
        <w:ind w:firstLine="709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7A0E6B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выпускников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В результате изучения технологии на базовом уровне ученик должен: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A0E6B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влияние технологий на общественное развитие;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составляющие современного производства товаров или услуг;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способы снижения негативного влияния производства на окружающую среду;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способы организации труда, индивидуальной и коллективной работы;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основные этапы проектной деятельности;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источники получения информации о путях получения профессионального образования и трудоустройства;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A0E6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оценивать потребительские качества товаров и услуг;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изучать потребности потенциальных покупателей на рынке товаров и услуг;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составлять планы деятельности по изготовлению и реализации продукта труда;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использовать методы решения творческих задач в технологической деятельности;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проектировать материальный объект или услугу; оформлять процесс и результаты проектной деятельности;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организовывать рабочие места; выбирать средства и методы реализации проекта;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выполнять изученные технологические операции;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планировать возможное продвижение материального объекта или услуги на рынке товаров и услуг;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уточнять и корректировать профессиональные намерения;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</w:t>
      </w:r>
      <w:r w:rsidRPr="007A0E6B">
        <w:rPr>
          <w:rFonts w:ascii="Times New Roman" w:hAnsi="Times New Roman" w:cs="Times New Roman"/>
          <w:sz w:val="24"/>
          <w:szCs w:val="24"/>
        </w:rPr>
        <w:t>: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lastRenderedPageBreak/>
        <w:t xml:space="preserve">- проектирования материальных объектов или услуг; повышения эффективности своей практической деятельности; 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организации трудовой деятельности при коллективной форме труда;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решения практических задач в выбранном направлении технологической подготовки;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самостоятельного анализа рынка образовательных услуг и профессиональной деятельности;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рационального поведения на рынке труда, товаров и услуг;</w:t>
      </w:r>
    </w:p>
    <w:p w:rsidR="009465E7" w:rsidRP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составления резюме и проведения самопрезентации;</w:t>
      </w:r>
    </w:p>
    <w:p w:rsidR="007A0E6B" w:rsidRDefault="009465E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A0E6B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022687" w:rsidRPr="007A0E6B" w:rsidRDefault="00022687" w:rsidP="007A0E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022687" w:rsidRPr="007A0E6B" w:rsidSect="00F2226A">
      <w:footerReference w:type="default" r:id="rId7"/>
      <w:pgSz w:w="11906" w:h="16838"/>
      <w:pgMar w:top="567" w:right="567" w:bottom="567" w:left="567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946" w:rsidRDefault="004A7946" w:rsidP="00FB28D4">
      <w:pPr>
        <w:spacing w:after="0" w:line="240" w:lineRule="auto"/>
      </w:pPr>
      <w:r>
        <w:separator/>
      </w:r>
    </w:p>
  </w:endnote>
  <w:endnote w:type="continuationSeparator" w:id="0">
    <w:p w:rsidR="004A7946" w:rsidRDefault="004A7946" w:rsidP="00FB2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6869621"/>
      <w:docPartObj>
        <w:docPartGallery w:val="Page Numbers (Bottom of Page)"/>
        <w:docPartUnique/>
      </w:docPartObj>
    </w:sdtPr>
    <w:sdtEndPr/>
    <w:sdtContent>
      <w:p w:rsidR="00FB28D4" w:rsidRDefault="00FB28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C8C">
          <w:rPr>
            <w:noProof/>
          </w:rPr>
          <w:t>2</w:t>
        </w:r>
        <w:r>
          <w:fldChar w:fldCharType="end"/>
        </w:r>
      </w:p>
    </w:sdtContent>
  </w:sdt>
  <w:p w:rsidR="00FB28D4" w:rsidRDefault="00FB28D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946" w:rsidRDefault="004A7946" w:rsidP="00FB28D4">
      <w:pPr>
        <w:spacing w:after="0" w:line="240" w:lineRule="auto"/>
      </w:pPr>
      <w:r>
        <w:separator/>
      </w:r>
    </w:p>
  </w:footnote>
  <w:footnote w:type="continuationSeparator" w:id="0">
    <w:p w:rsidR="004A7946" w:rsidRDefault="004A7946" w:rsidP="00FB2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50A3"/>
    <w:multiLevelType w:val="hybridMultilevel"/>
    <w:tmpl w:val="9B5CA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E0517"/>
    <w:multiLevelType w:val="multilevel"/>
    <w:tmpl w:val="CBC28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CB123F"/>
    <w:multiLevelType w:val="hybridMultilevel"/>
    <w:tmpl w:val="42C61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67C52"/>
    <w:multiLevelType w:val="hybridMultilevel"/>
    <w:tmpl w:val="3BCEC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687"/>
    <w:rsid w:val="000024AA"/>
    <w:rsid w:val="00022687"/>
    <w:rsid w:val="00037C8C"/>
    <w:rsid w:val="00065FFC"/>
    <w:rsid w:val="00073540"/>
    <w:rsid w:val="000A1684"/>
    <w:rsid w:val="000D3963"/>
    <w:rsid w:val="00224D9B"/>
    <w:rsid w:val="00234D5B"/>
    <w:rsid w:val="00272694"/>
    <w:rsid w:val="002A6084"/>
    <w:rsid w:val="003A297B"/>
    <w:rsid w:val="003E402B"/>
    <w:rsid w:val="00410F77"/>
    <w:rsid w:val="004A7946"/>
    <w:rsid w:val="005229C5"/>
    <w:rsid w:val="005A7C85"/>
    <w:rsid w:val="006C767D"/>
    <w:rsid w:val="007030AA"/>
    <w:rsid w:val="007A0E6B"/>
    <w:rsid w:val="007D1B42"/>
    <w:rsid w:val="00882AE2"/>
    <w:rsid w:val="008A1F47"/>
    <w:rsid w:val="00914047"/>
    <w:rsid w:val="009179B5"/>
    <w:rsid w:val="009465E7"/>
    <w:rsid w:val="00967E6F"/>
    <w:rsid w:val="0097119E"/>
    <w:rsid w:val="009A5BEA"/>
    <w:rsid w:val="00A132C3"/>
    <w:rsid w:val="00A22328"/>
    <w:rsid w:val="00AF60D2"/>
    <w:rsid w:val="00BE7E27"/>
    <w:rsid w:val="00CE3614"/>
    <w:rsid w:val="00E11D3D"/>
    <w:rsid w:val="00E26B7A"/>
    <w:rsid w:val="00E73A78"/>
    <w:rsid w:val="00F2226A"/>
    <w:rsid w:val="00F61CE5"/>
    <w:rsid w:val="00FB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7E479"/>
  <w15:docId w15:val="{6E399072-BBAC-4F5F-AB3E-35FB220BA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268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2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28D4"/>
  </w:style>
  <w:style w:type="paragraph" w:styleId="a6">
    <w:name w:val="footer"/>
    <w:basedOn w:val="a"/>
    <w:link w:val="a7"/>
    <w:uiPriority w:val="99"/>
    <w:unhideWhenUsed/>
    <w:rsid w:val="00FB2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28D4"/>
  </w:style>
  <w:style w:type="paragraph" w:customStyle="1" w:styleId="ConsPlusNormal">
    <w:name w:val="ConsPlusNormal"/>
    <w:rsid w:val="000D39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basedOn w:val="a"/>
    <w:uiPriority w:val="99"/>
    <w:unhideWhenUsed/>
    <w:rsid w:val="00CE3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CE36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703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30AA"/>
    <w:rPr>
      <w:rFonts w:ascii="Tahoma" w:hAnsi="Tahoma" w:cs="Tahoma"/>
      <w:sz w:val="16"/>
      <w:szCs w:val="16"/>
    </w:rPr>
  </w:style>
  <w:style w:type="character" w:customStyle="1" w:styleId="ac">
    <w:name w:val="Основной текст_"/>
    <w:link w:val="3"/>
    <w:locked/>
    <w:rsid w:val="00272694"/>
    <w:rPr>
      <w:rFonts w:ascii="Times New Roman" w:eastAsia="Times New Roman" w:hAnsi="Times New Roman"/>
      <w:shd w:val="clear" w:color="auto" w:fill="FFFFFF"/>
    </w:rPr>
  </w:style>
  <w:style w:type="paragraph" w:customStyle="1" w:styleId="3">
    <w:name w:val="Основной текст3"/>
    <w:basedOn w:val="a"/>
    <w:link w:val="ac"/>
    <w:rsid w:val="00272694"/>
    <w:pPr>
      <w:widowControl w:val="0"/>
      <w:shd w:val="clear" w:color="auto" w:fill="FFFFFF"/>
      <w:spacing w:after="600" w:line="230" w:lineRule="exact"/>
      <w:ind w:hanging="520"/>
      <w:jc w:val="center"/>
    </w:pPr>
    <w:rPr>
      <w:rFonts w:ascii="Times New Roman" w:eastAsia="Times New Roman" w:hAnsi="Times New Roman"/>
    </w:rPr>
  </w:style>
  <w:style w:type="character" w:customStyle="1" w:styleId="c5">
    <w:name w:val="c5"/>
    <w:basedOn w:val="a0"/>
    <w:rsid w:val="005229C5"/>
  </w:style>
  <w:style w:type="paragraph" w:customStyle="1" w:styleId="c8">
    <w:name w:val="c8"/>
    <w:basedOn w:val="a"/>
    <w:rsid w:val="00917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179B5"/>
  </w:style>
  <w:style w:type="character" w:customStyle="1" w:styleId="c7">
    <w:name w:val="c7"/>
    <w:basedOn w:val="a0"/>
    <w:rsid w:val="009179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9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Marina</cp:lastModifiedBy>
  <cp:revision>21</cp:revision>
  <cp:lastPrinted>2017-10-18T21:32:00Z</cp:lastPrinted>
  <dcterms:created xsi:type="dcterms:W3CDTF">2017-09-05T12:43:00Z</dcterms:created>
  <dcterms:modified xsi:type="dcterms:W3CDTF">2019-11-23T16:10:00Z</dcterms:modified>
</cp:coreProperties>
</file>